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18E8" w14:textId="748DC86E" w:rsidR="00236709" w:rsidRPr="000505AD" w:rsidRDefault="000505AD">
      <w:pPr>
        <w:rPr>
          <w:rFonts w:ascii="Times New Roman" w:hAnsi="Times New Roman" w:cs="Times New Roman"/>
        </w:rPr>
      </w:pPr>
      <w:r w:rsidRPr="000505AD">
        <w:rPr>
          <w:rFonts w:ascii="Times New Roman" w:hAnsi="Times New Roman" w:cs="Times New Roman"/>
        </w:rPr>
        <w:drawing>
          <wp:anchor distT="0" distB="0" distL="114300" distR="114300" simplePos="0" relativeHeight="251660288" behindDoc="1" locked="0" layoutInCell="1" allowOverlap="1" wp14:anchorId="7B1023D2" wp14:editId="164E900E">
            <wp:simplePos x="0" y="0"/>
            <wp:positionH relativeFrom="margin">
              <wp:posOffset>-71120</wp:posOffset>
            </wp:positionH>
            <wp:positionV relativeFrom="margin">
              <wp:posOffset>1167130</wp:posOffset>
            </wp:positionV>
            <wp:extent cx="5437976" cy="2809621"/>
            <wp:effectExtent l="0" t="0" r="0" b="0"/>
            <wp:wrapNone/>
            <wp:docPr id="13518732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976" cy="2809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5AD">
        <w:rPr>
          <w:rFonts w:ascii="Times New Roman" w:hAnsi="Times New Roman" w:cs="Times New Roman"/>
        </w:rPr>
        <mc:AlternateContent>
          <mc:Choice Requires="wps">
            <w:drawing>
              <wp:anchor distT="365760" distB="365760" distL="0" distR="0" simplePos="0" relativeHeight="251659264" behindDoc="0" locked="0" layoutInCell="1" allowOverlap="1" wp14:anchorId="7D70B238" wp14:editId="27BF7CA0">
                <wp:simplePos x="0" y="0"/>
                <wp:positionH relativeFrom="margin">
                  <wp:posOffset>3390900</wp:posOffset>
                </wp:positionH>
                <wp:positionV relativeFrom="margin">
                  <wp:posOffset>1285875</wp:posOffset>
                </wp:positionV>
                <wp:extent cx="3552825" cy="3000375"/>
                <wp:effectExtent l="0" t="0" r="9525" b="9525"/>
                <wp:wrapTopAndBottom/>
                <wp:docPr id="148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300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1470E" w14:textId="381B08E6" w:rsidR="00B36993" w:rsidRPr="000505AD" w:rsidRDefault="00B36993">
                            <w:pPr>
                              <w:pBdr>
                                <w:top w:val="single" w:sz="6" w:space="6" w:color="4472C4" w:themeColor="accent1"/>
                                <w:bottom w:val="single" w:sz="6" w:space="6" w:color="4472C4" w:themeColor="accent1"/>
                              </w:pBdr>
                              <w:spacing w:after="24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ap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505AD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aps/>
                                <w:color w:val="000000" w:themeColor="text1"/>
                                <w:sz w:val="40"/>
                                <w:szCs w:val="40"/>
                              </w:rPr>
                              <w:t>Attention Taxpayers</w:t>
                            </w:r>
                          </w:p>
                          <w:p w14:paraId="14C507FD" w14:textId="434339A0" w:rsidR="00B36993" w:rsidRPr="000505AD" w:rsidRDefault="00B36993" w:rsidP="00B3699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05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The Pamlico County Tax Office has begun their assessment of real property for the 2026 Revaluation.</w:t>
                            </w:r>
                          </w:p>
                          <w:p w14:paraId="6711B9C7" w14:textId="710DFA64" w:rsidR="00B36993" w:rsidRPr="000505AD" w:rsidRDefault="00B36993" w:rsidP="00B3699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05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You may see appraisers in your area or on your property assessing real estate</w:t>
                            </w:r>
                            <w:r w:rsidR="001C2D9F" w:rsidRPr="000505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  The appraisers will have identifying markers like vests, identification badges and magnets on their vehicles.</w:t>
                            </w:r>
                          </w:p>
                          <w:p w14:paraId="76DAEA15" w14:textId="1B8A30A3" w:rsidR="001C2D9F" w:rsidRPr="000505AD" w:rsidRDefault="001C2D9F" w:rsidP="00B3699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05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Please contact the Pamlico County Tax Office if you have any questions or concerns at 252-745-3791 or email: </w:t>
                            </w:r>
                            <w:hyperlink r:id="rId5" w:history="1">
                              <w:r w:rsidRPr="000505AD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tax.office@pamlicocounty.org</w:t>
                              </w:r>
                            </w:hyperlink>
                            <w:r w:rsidRPr="000505A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361FF98" w14:textId="77777777" w:rsidR="001C2D9F" w:rsidRPr="001C2D9F" w:rsidRDefault="001C2D9F" w:rsidP="00B36993">
                            <w:pPr>
                              <w:rPr>
                                <w:rFonts w:ascii="Abadi" w:hAnsi="Abad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0B238" id="Rectangle 50" o:spid="_x0000_s1026" style="position:absolute;margin-left:267pt;margin-top:101.25pt;width:279.75pt;height:236.25pt;z-index:251659264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" filled="f" stroked="f" strokeweight="1pt">
                <v:textbox inset="0,0,0,0">
                  <w:txbxContent>
                    <w:p w14:paraId="1931470E" w14:textId="381B08E6" w:rsidR="00B36993" w:rsidRPr="000505AD" w:rsidRDefault="00B36993">
                      <w:pPr>
                        <w:pBdr>
                          <w:top w:val="single" w:sz="6" w:space="6" w:color="4472C4" w:themeColor="accent1"/>
                          <w:bottom w:val="single" w:sz="6" w:space="6" w:color="4472C4" w:themeColor="accent1"/>
                        </w:pBdr>
                        <w:spacing w:after="240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bCs/>
                          <w:caps/>
                          <w:color w:val="000000" w:themeColor="text1"/>
                          <w:sz w:val="40"/>
                          <w:szCs w:val="40"/>
                        </w:rPr>
                      </w:pPr>
                      <w:r w:rsidRPr="000505AD">
                        <w:rPr>
                          <w:rFonts w:ascii="Times New Roman" w:eastAsiaTheme="majorEastAsia" w:hAnsi="Times New Roman" w:cs="Times New Roman"/>
                          <w:b/>
                          <w:bCs/>
                          <w:caps/>
                          <w:color w:val="000000" w:themeColor="text1"/>
                          <w:sz w:val="40"/>
                          <w:szCs w:val="40"/>
                        </w:rPr>
                        <w:t>Attention Taxpayers</w:t>
                      </w:r>
                    </w:p>
                    <w:p w14:paraId="14C507FD" w14:textId="434339A0" w:rsidR="00B36993" w:rsidRPr="000505AD" w:rsidRDefault="00B36993" w:rsidP="00B3699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505A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The Pamlico County Tax Office has begun their assessment of real property for the 2026 Revaluation.</w:t>
                      </w:r>
                    </w:p>
                    <w:p w14:paraId="6711B9C7" w14:textId="710DFA64" w:rsidR="00B36993" w:rsidRPr="000505AD" w:rsidRDefault="00B36993" w:rsidP="00B3699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505A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You may see appraisers in your area or on your property assessing real estate</w:t>
                      </w:r>
                      <w:r w:rsidR="001C2D9F" w:rsidRPr="000505A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  The appraisers will have identifying markers like vests, identification badges and magnets on their vehicles.</w:t>
                      </w:r>
                    </w:p>
                    <w:p w14:paraId="76DAEA15" w14:textId="1B8A30A3" w:rsidR="001C2D9F" w:rsidRPr="000505AD" w:rsidRDefault="001C2D9F" w:rsidP="00B3699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505A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Please contact the Pamlico County Tax Office if you have any questions or concerns at 252-745-3791 or email: </w:t>
                      </w:r>
                      <w:hyperlink r:id="rId6" w:history="1">
                        <w:r w:rsidRPr="000505AD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  <w:t>tax.office@pamlicocounty.org</w:t>
                        </w:r>
                      </w:hyperlink>
                      <w:r w:rsidRPr="000505A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2361FF98" w14:textId="77777777" w:rsidR="001C2D9F" w:rsidRPr="001C2D9F" w:rsidRDefault="001C2D9F" w:rsidP="00B36993">
                      <w:pPr>
                        <w:rPr>
                          <w:rFonts w:ascii="Abadi" w:hAnsi="Abadi"/>
                          <w:color w:val="000000" w:themeColor="text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sectPr w:rsidR="00236709" w:rsidRPr="000505AD" w:rsidSect="001C2D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93"/>
    <w:rsid w:val="000505AD"/>
    <w:rsid w:val="001C2D9F"/>
    <w:rsid w:val="00236709"/>
    <w:rsid w:val="00B3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772B1B"/>
  <w15:chartTrackingRefBased/>
  <w15:docId w15:val="{185D9E16-20A9-43A8-9A68-FB761D3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.office@pamlicocounty.org" TargetMode="External"/><Relationship Id="rId5" Type="http://schemas.openxmlformats.org/officeDocument/2006/relationships/hyperlink" Target="mailto:tax.office@pamlicocount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Murray</dc:creator>
  <cp:keywords/>
  <dc:description/>
  <cp:lastModifiedBy>Lauren Murray</cp:lastModifiedBy>
  <cp:revision>1</cp:revision>
  <cp:lastPrinted>2023-11-28T14:20:00Z</cp:lastPrinted>
  <dcterms:created xsi:type="dcterms:W3CDTF">2023-11-28T14:06:00Z</dcterms:created>
  <dcterms:modified xsi:type="dcterms:W3CDTF">2023-11-28T14:35:00Z</dcterms:modified>
</cp:coreProperties>
</file>